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THE SCOTTISH RECORDER COURSE 2019</w:t>
      </w:r>
    </w:p>
    <w:p w14:paraId="00000002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03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>The Scottish Recorder Course</w:t>
      </w:r>
      <w:r>
        <w:rPr>
          <w:color w:val="000000"/>
        </w:rPr>
        <w:t xml:space="preserve"> (formerly the National Recorder School of Scotland) was formed, under the direction of Brian </w:t>
      </w:r>
      <w:proofErr w:type="spellStart"/>
      <w:r>
        <w:rPr>
          <w:color w:val="000000"/>
        </w:rPr>
        <w:t>Bonsor</w:t>
      </w:r>
      <w:proofErr w:type="spellEnd"/>
      <w:r>
        <w:rPr>
          <w:color w:val="000000"/>
        </w:rPr>
        <w:t>, in 1980 and attracts players of all recorders from sopranino to contra bass. The course offers a wide variety of ensemble playing at intermediate and adva</w:t>
      </w:r>
      <w:r>
        <w:rPr>
          <w:color w:val="000000"/>
        </w:rPr>
        <w:t>nced levels. The groups consist of players of similar standards and some instruction in playing technique is also provided.</w:t>
      </w:r>
    </w:p>
    <w:p w14:paraId="00000004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5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Tulliallan</w:t>
      </w:r>
      <w:proofErr w:type="spellEnd"/>
      <w:r>
        <w:rPr>
          <w:color w:val="000000"/>
        </w:rPr>
        <w:t xml:space="preserve"> offers comfortable accommodation in well-appointed single occupancy rooms with private facilities. Places are available </w:t>
      </w:r>
      <w:r>
        <w:rPr>
          <w:color w:val="000000"/>
        </w:rPr>
        <w:t>for non-playing guests.</w:t>
      </w:r>
    </w:p>
    <w:p w14:paraId="00000006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7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Anyone under the age of 18 who wishes to attend the Course would require to be accompanied by an adult (playing or non-playing).</w:t>
      </w:r>
    </w:p>
    <w:p w14:paraId="00000008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9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>Dates of Weekend Course</w:t>
      </w:r>
      <w:r>
        <w:rPr>
          <w:b/>
          <w:color w:val="000000"/>
        </w:rPr>
        <w:tab/>
        <w:t>30</w:t>
      </w:r>
      <w:r>
        <w:rPr>
          <w:b/>
          <w:color w:val="000000"/>
          <w:vertAlign w:val="superscript"/>
        </w:rPr>
        <w:t>th</w:t>
      </w:r>
      <w:r>
        <w:rPr>
          <w:b/>
          <w:color w:val="000000"/>
        </w:rPr>
        <w:t xml:space="preserve"> Aug – 1</w:t>
      </w:r>
      <w:r>
        <w:rPr>
          <w:b/>
          <w:color w:val="000000"/>
          <w:vertAlign w:val="superscript"/>
        </w:rPr>
        <w:t>st</w:t>
      </w:r>
      <w:r>
        <w:rPr>
          <w:b/>
          <w:color w:val="000000"/>
        </w:rPr>
        <w:t xml:space="preserve"> Sept 2019</w:t>
      </w:r>
    </w:p>
    <w:p w14:paraId="0000000A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0B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 xml:space="preserve">Tutors: Stuart Forrester, Lynne Hope, Mary </w:t>
      </w:r>
      <w:proofErr w:type="spellStart"/>
      <w:r>
        <w:rPr>
          <w:b/>
          <w:color w:val="000000"/>
        </w:rPr>
        <w:t>Bonsor</w:t>
      </w:r>
      <w:proofErr w:type="spellEnd"/>
      <w:r>
        <w:rPr>
          <w:b/>
          <w:color w:val="000000"/>
        </w:rPr>
        <w:t xml:space="preserve"> a</w:t>
      </w:r>
      <w:r>
        <w:rPr>
          <w:b/>
          <w:color w:val="000000"/>
        </w:rPr>
        <w:t>nd Ed Friday</w:t>
      </w:r>
    </w:p>
    <w:p w14:paraId="0000000C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0D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 xml:space="preserve">Venue: Scottish Police College, </w:t>
      </w:r>
      <w:proofErr w:type="spellStart"/>
      <w:r>
        <w:rPr>
          <w:b/>
          <w:color w:val="000000"/>
        </w:rPr>
        <w:t>Tulliallan</w:t>
      </w:r>
      <w:proofErr w:type="spellEnd"/>
      <w:r>
        <w:rPr>
          <w:b/>
          <w:color w:val="000000"/>
        </w:rPr>
        <w:t xml:space="preserve"> Castle, Kincardine, FK10 4BE</w:t>
      </w:r>
    </w:p>
    <w:p w14:paraId="0000000E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0F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>£200</w:t>
      </w:r>
      <w:r>
        <w:rPr>
          <w:color w:val="000000"/>
        </w:rPr>
        <w:t xml:space="preserve"> Resident, including full board and tuition</w:t>
      </w:r>
    </w:p>
    <w:p w14:paraId="00000010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>(</w:t>
      </w:r>
      <w:proofErr w:type="gramStart"/>
      <w:r>
        <w:rPr>
          <w:color w:val="000000"/>
        </w:rPr>
        <w:t>there</w:t>
      </w:r>
      <w:proofErr w:type="gramEnd"/>
      <w:r>
        <w:rPr>
          <w:color w:val="000000"/>
        </w:rPr>
        <w:t xml:space="preserve"> is a reduction of £50 on offer to anyone who attended last year's course and who is bringing a friend, paying full</w:t>
      </w:r>
      <w:r>
        <w:rPr>
          <w:color w:val="000000"/>
        </w:rPr>
        <w:t xml:space="preserve"> price, who hasn't attended in the past two years. Bring two </w:t>
      </w:r>
      <w:proofErr w:type="gramStart"/>
      <w:r>
        <w:rPr>
          <w:color w:val="000000"/>
        </w:rPr>
        <w:t>friends,</w:t>
      </w:r>
      <w:proofErr w:type="gramEnd"/>
      <w:r>
        <w:rPr>
          <w:color w:val="000000"/>
        </w:rPr>
        <w:t xml:space="preserve"> get £100 off your course fee)</w:t>
      </w:r>
    </w:p>
    <w:p w14:paraId="00000011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12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>£150</w:t>
      </w:r>
      <w:r>
        <w:rPr>
          <w:color w:val="000000"/>
        </w:rPr>
        <w:t xml:space="preserve"> Resident aged 16 – 18 years</w:t>
      </w:r>
    </w:p>
    <w:p w14:paraId="00000013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>£100</w:t>
      </w:r>
      <w:r>
        <w:rPr>
          <w:color w:val="000000"/>
        </w:rPr>
        <w:t xml:space="preserve"> Resident aged </w:t>
      </w:r>
      <w:proofErr w:type="gramStart"/>
      <w:r>
        <w:rPr>
          <w:color w:val="000000"/>
        </w:rPr>
        <w:t>under</w:t>
      </w:r>
      <w:proofErr w:type="gramEnd"/>
      <w:r>
        <w:rPr>
          <w:color w:val="000000"/>
        </w:rPr>
        <w:t xml:space="preserve"> 16</w:t>
      </w:r>
    </w:p>
    <w:p w14:paraId="00000014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15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proofErr w:type="gramStart"/>
      <w:r>
        <w:rPr>
          <w:b/>
          <w:color w:val="000000"/>
        </w:rPr>
        <w:t>£130</w:t>
      </w:r>
      <w:r>
        <w:rPr>
          <w:color w:val="000000"/>
        </w:rPr>
        <w:t xml:space="preserve"> Non-resident player, including morning coffee, lunch, afternoon tea, dinner and tuition.</w:t>
      </w:r>
      <w:proofErr w:type="gramEnd"/>
    </w:p>
    <w:p w14:paraId="00000016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17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>£100</w:t>
      </w:r>
      <w:r>
        <w:rPr>
          <w:color w:val="000000"/>
        </w:rPr>
        <w:t xml:space="preserve"> Non-playing resident, including full board</w:t>
      </w:r>
    </w:p>
    <w:p w14:paraId="00000018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19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 xml:space="preserve">The enrolment form and appropriate course fee should be paid in full by </w:t>
      </w:r>
      <w:r>
        <w:rPr>
          <w:b/>
          <w:color w:val="000000"/>
        </w:rPr>
        <w:t>31 July 2019</w:t>
      </w:r>
      <w:r>
        <w:rPr>
          <w:color w:val="000000"/>
        </w:rPr>
        <w:t>.</w:t>
      </w:r>
    </w:p>
    <w:p w14:paraId="0000001A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1B" w14:textId="77777777" w:rsidR="00264722" w:rsidRDefault="007A1E5A">
      <w:pPr>
        <w:jc w:val="center"/>
      </w:pPr>
      <w:r>
        <w:rPr>
          <w:b/>
        </w:rPr>
        <w:t xml:space="preserve">All enrolment forms (available from </w:t>
      </w:r>
      <w:hyperlink r:id="rId5">
        <w:r>
          <w:rPr>
            <w:b/>
            <w:color w:val="0000FF"/>
            <w:u w:val="single"/>
          </w:rPr>
          <w:t>https://scottishrecordercourse.wordpress.com/</w:t>
        </w:r>
      </w:hyperlink>
      <w:r>
        <w:rPr>
          <w:b/>
        </w:rPr>
        <w:t>)</w:t>
      </w:r>
    </w:p>
    <w:p w14:paraId="0000001C" w14:textId="77777777" w:rsidR="00264722" w:rsidRDefault="007A1E5A">
      <w:pPr>
        <w:jc w:val="center"/>
      </w:pPr>
      <w:r>
        <w:rPr>
          <w:b/>
        </w:rPr>
        <w:t xml:space="preserve"> </w:t>
      </w:r>
      <w:proofErr w:type="gramStart"/>
      <w:r>
        <w:rPr>
          <w:b/>
        </w:rPr>
        <w:t>and</w:t>
      </w:r>
      <w:proofErr w:type="gramEnd"/>
      <w:r>
        <w:rPr>
          <w:b/>
        </w:rPr>
        <w:t xml:space="preserve"> details of payments to be forwarded to</w:t>
      </w:r>
    </w:p>
    <w:p w14:paraId="0000001D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1E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color w:val="000000"/>
        </w:rPr>
        <w:t xml:space="preserve">Miss Margaret W Simpson, 18 </w:t>
      </w:r>
      <w:proofErr w:type="spellStart"/>
      <w:r>
        <w:rPr>
          <w:b/>
          <w:color w:val="000000"/>
        </w:rPr>
        <w:t>Craigton</w:t>
      </w:r>
      <w:proofErr w:type="spellEnd"/>
      <w:r>
        <w:rPr>
          <w:b/>
          <w:color w:val="000000"/>
        </w:rPr>
        <w:t xml:space="preserve"> Crescent, ALVA, Clackmannanshire, FK12 5DS</w:t>
      </w:r>
    </w:p>
    <w:p w14:paraId="0000001F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proofErr w:type="gramStart"/>
      <w:r>
        <w:rPr>
          <w:b/>
          <w:color w:val="000000"/>
          <w:sz w:val="28"/>
          <w:szCs w:val="28"/>
        </w:rPr>
        <w:t>e-mail</w:t>
      </w:r>
      <w:proofErr w:type="gramEnd"/>
      <w:r>
        <w:rPr>
          <w:b/>
          <w:color w:val="000000"/>
          <w:sz w:val="28"/>
          <w:szCs w:val="28"/>
        </w:rPr>
        <w:t xml:space="preserve">: </w:t>
      </w:r>
      <w:hyperlink r:id="rId6">
        <w:r>
          <w:rPr>
            <w:color w:val="000000"/>
            <w:sz w:val="28"/>
            <w:szCs w:val="28"/>
          </w:rPr>
          <w:t>mwsmoonbeam@googlemail.</w:t>
        </w:r>
        <w:r>
          <w:rPr>
            <w:color w:val="000000"/>
            <w:sz w:val="28"/>
            <w:szCs w:val="28"/>
          </w:rPr>
          <w:t>com</w:t>
        </w:r>
      </w:hyperlink>
    </w:p>
    <w:p w14:paraId="00000020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21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If financial hardship was to prevent you from applying, grants may be available to defray the cost. Please contact the course director:</w:t>
      </w:r>
    </w:p>
    <w:p w14:paraId="00000022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23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Stuart Forrester, 45 Red Deer Rd, Cambuslang, GLASGOW, G72 6PY</w:t>
      </w:r>
    </w:p>
    <w:p w14:paraId="00000024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Tel: 0141 642 0671</w:t>
      </w:r>
    </w:p>
    <w:p w14:paraId="00000025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e-mail</w:t>
      </w:r>
      <w:proofErr w:type="gramEnd"/>
      <w:r>
        <w:rPr>
          <w:b/>
          <w:color w:val="000000"/>
          <w:sz w:val="28"/>
          <w:szCs w:val="28"/>
        </w:rPr>
        <w:t xml:space="preserve">: </w:t>
      </w:r>
      <w:hyperlink r:id="rId7">
        <w:r>
          <w:rPr>
            <w:color w:val="000000"/>
            <w:sz w:val="28"/>
            <w:szCs w:val="28"/>
          </w:rPr>
          <w:t>sforrester321@btinternet.com</w:t>
        </w:r>
      </w:hyperlink>
    </w:p>
    <w:p w14:paraId="00000026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27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28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br w:type="page"/>
      </w:r>
      <w:r>
        <w:rPr>
          <w:b/>
          <w:color w:val="000000"/>
          <w:sz w:val="28"/>
          <w:szCs w:val="28"/>
        </w:rPr>
        <w:lastRenderedPageBreak/>
        <w:t>THE SCOTTISH RECORDER COURSE 2019</w:t>
      </w:r>
    </w:p>
    <w:p w14:paraId="00000029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2A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ab/>
      </w:r>
      <w:r>
        <w:rPr>
          <w:b/>
          <w:color w:val="000000"/>
        </w:rPr>
        <w:t>TUTORIAL MUSIC LIST</w:t>
      </w:r>
    </w:p>
    <w:p w14:paraId="0000002B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0000002C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2D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  <w:sz w:val="28"/>
          <w:szCs w:val="28"/>
        </w:rPr>
        <w:t xml:space="preserve">Group 1 (Mary </w:t>
      </w:r>
      <w:proofErr w:type="spellStart"/>
      <w:r>
        <w:rPr>
          <w:b/>
          <w:color w:val="000000"/>
          <w:sz w:val="28"/>
          <w:szCs w:val="28"/>
        </w:rPr>
        <w:t>Bonsor</w:t>
      </w:r>
      <w:proofErr w:type="spellEnd"/>
      <w:r>
        <w:rPr>
          <w:b/>
          <w:color w:val="000000"/>
          <w:sz w:val="28"/>
          <w:szCs w:val="28"/>
        </w:rPr>
        <w:t>)</w:t>
      </w:r>
      <w:r>
        <w:rPr>
          <w:b/>
          <w:color w:val="000000"/>
        </w:rPr>
        <w:t xml:space="preserve">: </w:t>
      </w:r>
      <w:r>
        <w:rPr>
          <w:color w:val="000000"/>
        </w:rPr>
        <w:t>Music will be provided</w:t>
      </w:r>
    </w:p>
    <w:p w14:paraId="0000002E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2F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30" w14:textId="77777777" w:rsidR="00264722" w:rsidRDefault="007A1E5A">
      <w:pPr>
        <w:shd w:val="clear" w:color="auto" w:fill="FFFFFF"/>
        <w:rPr>
          <w:color w:val="000000"/>
          <w:highlight w:val="white"/>
        </w:rPr>
      </w:pPr>
      <w:r>
        <w:rPr>
          <w:b/>
          <w:sz w:val="28"/>
          <w:szCs w:val="28"/>
        </w:rPr>
        <w:t>Group 2 (Stuart Forrester)</w:t>
      </w:r>
      <w:r>
        <w:rPr>
          <w:b/>
        </w:rPr>
        <w:t xml:space="preserve">: </w:t>
      </w:r>
      <w:r>
        <w:rPr>
          <w:color w:val="000000"/>
        </w:rPr>
        <w:t>Music will be provided</w:t>
      </w:r>
    </w:p>
    <w:p w14:paraId="00000031" w14:textId="77777777" w:rsidR="00264722" w:rsidRDefault="00264722">
      <w:pPr>
        <w:widowControl/>
        <w:shd w:val="clear" w:color="auto" w:fill="FFFFFF"/>
        <w:ind w:firstLine="709"/>
        <w:rPr>
          <w:color w:val="000000"/>
          <w:highlight w:val="white"/>
        </w:rPr>
      </w:pPr>
    </w:p>
    <w:p w14:paraId="00000032" w14:textId="77777777" w:rsidR="00264722" w:rsidRDefault="00264722">
      <w:pPr>
        <w:widowControl/>
        <w:shd w:val="clear" w:color="auto" w:fill="FFFFFF"/>
        <w:rPr>
          <w:color w:val="000000"/>
          <w:highlight w:val="white"/>
        </w:rPr>
      </w:pPr>
    </w:p>
    <w:p w14:paraId="00000033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highlight w:val="white"/>
        </w:rPr>
      </w:pPr>
      <w:r>
        <w:rPr>
          <w:b/>
          <w:color w:val="000000"/>
          <w:sz w:val="28"/>
          <w:szCs w:val="28"/>
          <w:highlight w:val="white"/>
        </w:rPr>
        <w:t>Group 3 (Lynne Hope)</w:t>
      </w:r>
      <w:r>
        <w:rPr>
          <w:b/>
          <w:color w:val="000000"/>
          <w:highlight w:val="white"/>
        </w:rPr>
        <w:t>:</w:t>
      </w:r>
      <w:r>
        <w:rPr>
          <w:color w:val="000000"/>
          <w:highlight w:val="white"/>
        </w:rPr>
        <w:t xml:space="preserve"> </w:t>
      </w:r>
    </w:p>
    <w:p w14:paraId="00000034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60"/>
        <w:rPr>
          <w:color w:val="000000"/>
        </w:rPr>
      </w:pPr>
      <w:r>
        <w:rPr>
          <w:b/>
          <w:color w:val="000000"/>
        </w:rPr>
        <w:t xml:space="preserve">Mexican Hat Dance (from Hat Box) Alan </w:t>
      </w:r>
      <w:proofErr w:type="gramStart"/>
      <w:r>
        <w:rPr>
          <w:b/>
          <w:color w:val="000000"/>
        </w:rPr>
        <w:t>Bullard</w:t>
      </w:r>
      <w:r>
        <w:rPr>
          <w:color w:val="000000"/>
        </w:rPr>
        <w:t xml:space="preserve">  (</w:t>
      </w:r>
      <w:proofErr w:type="gramEnd"/>
      <w:r>
        <w:rPr>
          <w:color w:val="000000"/>
        </w:rPr>
        <w:t>Forsyth FBA05)</w:t>
      </w:r>
    </w:p>
    <w:p w14:paraId="00000035" w14:textId="77777777" w:rsidR="00264722" w:rsidRDefault="007A1E5A">
      <w:pPr>
        <w:ind w:left="1418" w:firstLine="709"/>
      </w:pPr>
      <w:r>
        <w:t>Scores will be provided by e-mail for the following:</w:t>
      </w:r>
    </w:p>
    <w:p w14:paraId="00000036" w14:textId="77777777" w:rsidR="00264722" w:rsidRDefault="007A1E5A">
      <w:pPr>
        <w:ind w:left="2127"/>
      </w:pPr>
      <w:proofErr w:type="spellStart"/>
      <w:r>
        <w:rPr>
          <w:b/>
        </w:rPr>
        <w:t>Sonatina</w:t>
      </w:r>
      <w:proofErr w:type="spellEnd"/>
      <w:r>
        <w:rPr>
          <w:b/>
        </w:rPr>
        <w:t xml:space="preserve"> in A minor - GP Telemann</w:t>
      </w:r>
    </w:p>
    <w:p w14:paraId="00000037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/>
        <w:rPr>
          <w:color w:val="000000"/>
        </w:rPr>
      </w:pPr>
      <w:proofErr w:type="spellStart"/>
      <w:r>
        <w:rPr>
          <w:b/>
          <w:color w:val="000000"/>
        </w:rPr>
        <w:t>Prins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Robberts</w:t>
      </w:r>
      <w:proofErr w:type="spellEnd"/>
      <w:r>
        <w:rPr>
          <w:b/>
          <w:color w:val="000000"/>
        </w:rPr>
        <w:t xml:space="preserve"> Masco - Jacob van Eyck</w:t>
      </w:r>
    </w:p>
    <w:p w14:paraId="00000038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/>
        <w:rPr>
          <w:color w:val="000000"/>
        </w:rPr>
      </w:pPr>
      <w:r>
        <w:rPr>
          <w:b/>
          <w:color w:val="000000"/>
        </w:rPr>
        <w:t xml:space="preserve">Roslyn Castle - William </w:t>
      </w:r>
      <w:proofErr w:type="spellStart"/>
      <w:r>
        <w:rPr>
          <w:b/>
          <w:color w:val="000000"/>
        </w:rPr>
        <w:t>McGibbon</w:t>
      </w:r>
      <w:proofErr w:type="spellEnd"/>
    </w:p>
    <w:p w14:paraId="00000039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/>
        <w:rPr>
          <w:color w:val="000000"/>
        </w:rPr>
      </w:pPr>
      <w:r>
        <w:rPr>
          <w:b/>
          <w:color w:val="000000"/>
        </w:rPr>
        <w:t xml:space="preserve">Solo a </w:t>
      </w:r>
      <w:proofErr w:type="spellStart"/>
      <w:r>
        <w:rPr>
          <w:b/>
          <w:color w:val="000000"/>
        </w:rPr>
        <w:t>Flauto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Traverso</w:t>
      </w:r>
      <w:proofErr w:type="spellEnd"/>
      <w:r>
        <w:rPr>
          <w:b/>
          <w:color w:val="000000"/>
        </w:rPr>
        <w:t xml:space="preserve"> </w:t>
      </w:r>
      <w:proofErr w:type="gramStart"/>
      <w:r>
        <w:rPr>
          <w:b/>
          <w:color w:val="000000"/>
        </w:rPr>
        <w:t>et</w:t>
      </w:r>
      <w:proofErr w:type="gramEnd"/>
      <w:r>
        <w:rPr>
          <w:b/>
          <w:color w:val="000000"/>
        </w:rPr>
        <w:t xml:space="preserve"> Basso – Giuseppe </w:t>
      </w:r>
      <w:proofErr w:type="spellStart"/>
      <w:r>
        <w:rPr>
          <w:b/>
          <w:color w:val="000000"/>
        </w:rPr>
        <w:t>Tartini</w:t>
      </w:r>
      <w:proofErr w:type="spellEnd"/>
    </w:p>
    <w:p w14:paraId="0000003A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/>
        <w:rPr>
          <w:b/>
          <w:color w:val="000000"/>
        </w:rPr>
      </w:pPr>
      <w:r>
        <w:rPr>
          <w:b/>
          <w:color w:val="000000"/>
        </w:rPr>
        <w:t xml:space="preserve">Sonatas for 3 Flutes - Johann Joachim, </w:t>
      </w:r>
      <w:proofErr w:type="spellStart"/>
      <w:r>
        <w:rPr>
          <w:b/>
          <w:color w:val="000000"/>
        </w:rPr>
        <w:t>Quantz</w:t>
      </w:r>
      <w:proofErr w:type="spellEnd"/>
    </w:p>
    <w:p w14:paraId="0000003B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ind w:left="2127"/>
        <w:rPr>
          <w:b/>
        </w:rPr>
      </w:pPr>
    </w:p>
    <w:p w14:paraId="0000003C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/>
        <w:rPr>
          <w:b/>
          <w:i/>
        </w:rPr>
      </w:pPr>
      <w:r>
        <w:rPr>
          <w:b/>
          <w:i/>
        </w:rPr>
        <w:t>Other ensemble pieces provided</w:t>
      </w:r>
    </w:p>
    <w:p w14:paraId="0000003D" w14:textId="77777777" w:rsidR="00264722" w:rsidRDefault="00264722">
      <w:pPr>
        <w:widowControl/>
        <w:shd w:val="clear" w:color="auto" w:fill="FFFFFF"/>
        <w:rPr>
          <w:color w:val="000000"/>
          <w:highlight w:val="white"/>
        </w:rPr>
      </w:pPr>
    </w:p>
    <w:p w14:paraId="0000003E" w14:textId="77777777" w:rsidR="00264722" w:rsidRDefault="00264722">
      <w:pPr>
        <w:widowControl/>
        <w:shd w:val="clear" w:color="auto" w:fill="FFFFFF"/>
        <w:rPr>
          <w:color w:val="000000"/>
          <w:highlight w:val="white"/>
        </w:rPr>
      </w:pPr>
    </w:p>
    <w:p w14:paraId="0000003F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  <w:sz w:val="28"/>
          <w:szCs w:val="28"/>
          <w:highlight w:val="white"/>
        </w:rPr>
        <w:t>Group 4 (Ed Friday)</w:t>
      </w:r>
      <w:r>
        <w:rPr>
          <w:b/>
          <w:color w:val="000000"/>
          <w:highlight w:val="white"/>
        </w:rPr>
        <w:t>: ‘</w:t>
      </w:r>
      <w:proofErr w:type="spellStart"/>
      <w:r>
        <w:rPr>
          <w:b/>
          <w:color w:val="000000"/>
        </w:rPr>
        <w:t>Magnificat</w:t>
      </w:r>
      <w:proofErr w:type="spellEnd"/>
      <w:r>
        <w:rPr>
          <w:b/>
          <w:color w:val="000000"/>
        </w:rPr>
        <w:t>’ – Agricola set by Tom Beets</w:t>
      </w:r>
      <w:r>
        <w:rPr>
          <w:color w:val="000000"/>
        </w:rPr>
        <w:t>.  </w:t>
      </w:r>
    </w:p>
    <w:p w14:paraId="00000040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709" w:firstLine="709"/>
        <w:rPr>
          <w:color w:val="000000"/>
        </w:rPr>
      </w:pPr>
      <w:r>
        <w:rPr>
          <w:color w:val="000000"/>
        </w:rPr>
        <w:t>(Instrumental and vocal works volume III.  </w:t>
      </w:r>
      <w:hyperlink r:id="rId8">
        <w:r>
          <w:rPr>
            <w:color w:val="196AD4"/>
            <w:u w:val="single"/>
          </w:rPr>
          <w:t>www.kreastion.be</w:t>
        </w:r>
      </w:hyperlink>
      <w:r>
        <w:rPr>
          <w:color w:val="000000"/>
        </w:rPr>
        <w:t>  sr0003)</w:t>
      </w:r>
    </w:p>
    <w:p w14:paraId="00000041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 w:firstLine="709"/>
        <w:rPr>
          <w:color w:val="000000"/>
        </w:rPr>
      </w:pPr>
      <w:r>
        <w:rPr>
          <w:b/>
          <w:color w:val="000000"/>
        </w:rPr>
        <w:t xml:space="preserve">‘Rondeau’ – </w:t>
      </w:r>
      <w:proofErr w:type="spellStart"/>
      <w:r>
        <w:rPr>
          <w:b/>
          <w:color w:val="000000"/>
        </w:rPr>
        <w:t>Maute</w:t>
      </w:r>
      <w:proofErr w:type="spellEnd"/>
      <w:r>
        <w:rPr>
          <w:b/>
          <w:color w:val="000000"/>
        </w:rPr>
        <w:t xml:space="preserve"> </w:t>
      </w:r>
    </w:p>
    <w:p w14:paraId="00000042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 w:firstLine="709"/>
        <w:rPr>
          <w:color w:val="000000"/>
        </w:rPr>
      </w:pPr>
      <w:r>
        <w:rPr>
          <w:color w:val="000000"/>
        </w:rPr>
        <w:t>(AMP584)</w:t>
      </w:r>
    </w:p>
    <w:p w14:paraId="00000043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 w:firstLine="709"/>
        <w:rPr>
          <w:color w:val="000000"/>
        </w:rPr>
      </w:pPr>
      <w:r>
        <w:rPr>
          <w:b/>
          <w:color w:val="000000"/>
        </w:rPr>
        <w:t>‘Arrival of the Queen of Sheba’ – arr. Sheila Richards</w:t>
      </w:r>
    </w:p>
    <w:p w14:paraId="00000044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 w:firstLine="709"/>
        <w:rPr>
          <w:color w:val="000000"/>
        </w:rPr>
      </w:pPr>
      <w:r>
        <w:rPr>
          <w:color w:val="000000"/>
        </w:rPr>
        <w:t>(</w:t>
      </w:r>
      <w:proofErr w:type="spellStart"/>
      <w:r>
        <w:rPr>
          <w:color w:val="000000"/>
        </w:rPr>
        <w:t>Willobie</w:t>
      </w:r>
      <w:proofErr w:type="spellEnd"/>
      <w:r>
        <w:rPr>
          <w:color w:val="000000"/>
        </w:rPr>
        <w:t xml:space="preserve"> Press.  WP407)</w:t>
      </w:r>
    </w:p>
    <w:p w14:paraId="00000045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 w:firstLine="709"/>
        <w:rPr>
          <w:color w:val="000000"/>
        </w:rPr>
      </w:pPr>
      <w:r>
        <w:rPr>
          <w:b/>
          <w:color w:val="000000"/>
        </w:rPr>
        <w:t xml:space="preserve">‘Replay for 6 Recorders’ – Andrew </w:t>
      </w:r>
      <w:proofErr w:type="spellStart"/>
      <w:r>
        <w:rPr>
          <w:b/>
          <w:color w:val="000000"/>
        </w:rPr>
        <w:t>Challanger</w:t>
      </w:r>
      <w:proofErr w:type="spellEnd"/>
      <w:r>
        <w:rPr>
          <w:color w:val="000000"/>
        </w:rPr>
        <w:t>.</w:t>
      </w:r>
    </w:p>
    <w:p w14:paraId="00000046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2127" w:firstLine="709"/>
        <w:rPr>
          <w:color w:val="000000"/>
        </w:rPr>
      </w:pPr>
      <w:r>
        <w:rPr>
          <w:color w:val="000000"/>
        </w:rPr>
        <w:t>(</w:t>
      </w:r>
      <w:proofErr w:type="spellStart"/>
      <w:r>
        <w:rPr>
          <w:color w:val="000000"/>
        </w:rPr>
        <w:t>Montem</w:t>
      </w:r>
      <w:proofErr w:type="spellEnd"/>
      <w:r>
        <w:rPr>
          <w:color w:val="000000"/>
        </w:rPr>
        <w:t xml:space="preserve"> Music.)</w:t>
      </w:r>
    </w:p>
    <w:p w14:paraId="00000047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Manuscript cop</w:t>
      </w:r>
      <w:r>
        <w:rPr>
          <w:color w:val="000000"/>
        </w:rPr>
        <w:t>ies of other music will be provided.</w:t>
      </w:r>
    </w:p>
    <w:p w14:paraId="00000048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49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br w:type="page"/>
      </w:r>
    </w:p>
    <w:p w14:paraId="0000004A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THE SCOTTISH RECORDER COURSE 2019</w:t>
      </w:r>
    </w:p>
    <w:p w14:paraId="0000004B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4C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ENROLMENT FORM</w:t>
      </w:r>
    </w:p>
    <w:p w14:paraId="0000004D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i/>
          <w:color w:val="000000"/>
        </w:rPr>
        <w:t>Please complete and return along with the appropriate fee to:</w:t>
      </w:r>
    </w:p>
    <w:p w14:paraId="0000004E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i/>
          <w:color w:val="000000"/>
        </w:rPr>
        <w:t xml:space="preserve">Miss Margaret W Simpson, 18 </w:t>
      </w:r>
      <w:proofErr w:type="spellStart"/>
      <w:r>
        <w:rPr>
          <w:b/>
          <w:i/>
          <w:color w:val="000000"/>
        </w:rPr>
        <w:t>Craigton</w:t>
      </w:r>
      <w:proofErr w:type="spellEnd"/>
      <w:r>
        <w:rPr>
          <w:b/>
          <w:i/>
          <w:color w:val="000000"/>
        </w:rPr>
        <w:t xml:space="preserve"> Crescent, ALVA, Clackmannanshire, FK12 5DS</w:t>
      </w:r>
    </w:p>
    <w:p w14:paraId="0000004F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16"/>
          <w:szCs w:val="16"/>
        </w:rPr>
      </w:pPr>
    </w:p>
    <w:p w14:paraId="00000050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i/>
          <w:color w:val="000000"/>
        </w:rPr>
        <w:t>Cheques should be made payable to Scottish Recorder Course</w:t>
      </w:r>
    </w:p>
    <w:p w14:paraId="00000051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i/>
          <w:color w:val="000000"/>
        </w:rPr>
        <w:t>OR For those wishing to pay by Bank Transfer the Bank Details are</w:t>
      </w:r>
    </w:p>
    <w:p w14:paraId="00000052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  <w:r>
        <w:rPr>
          <w:b/>
          <w:i/>
          <w:color w:val="000000"/>
        </w:rPr>
        <w:t xml:space="preserve">Sort </w:t>
      </w:r>
      <w:proofErr w:type="gramStart"/>
      <w:r>
        <w:rPr>
          <w:b/>
          <w:i/>
          <w:color w:val="000000"/>
        </w:rPr>
        <w:t>Code :</w:t>
      </w:r>
      <w:proofErr w:type="gramEnd"/>
      <w:r>
        <w:rPr>
          <w:b/>
          <w:i/>
          <w:color w:val="000000"/>
        </w:rPr>
        <w:t xml:space="preserve"> 83-27-09;  Account Number : 10878043;  Account Name : Scottish Recorder Course. Please put your name as reference</w:t>
      </w:r>
    </w:p>
    <w:p w14:paraId="00000053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</w:rPr>
      </w:pPr>
    </w:p>
    <w:p w14:paraId="00000054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0"/>
          <w:szCs w:val="20"/>
        </w:rPr>
      </w:pPr>
      <w:r>
        <w:rPr>
          <w:color w:val="000000"/>
        </w:rPr>
        <w:t>*Ple</w:t>
      </w:r>
      <w:r>
        <w:rPr>
          <w:color w:val="000000"/>
        </w:rPr>
        <w:t>ase delete as appropriate</w:t>
      </w:r>
    </w:p>
    <w:p w14:paraId="00000055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 wish to enrol as a * </w:t>
      </w:r>
      <w:r>
        <w:rPr>
          <w:b/>
          <w:color w:val="000000"/>
        </w:rPr>
        <w:t>Resident Player / Non-resident Player / Resident Non-player</w:t>
      </w:r>
    </w:p>
    <w:p w14:paraId="00000056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57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Name …......................................................................................... * Mr, Mrs, Miss, Ms, Dr, Rev</w:t>
      </w:r>
    </w:p>
    <w:p w14:paraId="00000058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(Please use Block Letters)</w:t>
      </w:r>
    </w:p>
    <w:p w14:paraId="00000059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Address ….......................................................................................................................................</w:t>
      </w:r>
    </w:p>
    <w:p w14:paraId="0000005A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5B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…..................................................................................</w:t>
      </w:r>
      <w:r>
        <w:rPr>
          <w:color w:val="000000"/>
        </w:rPr>
        <w:t>...................................................................</w:t>
      </w:r>
    </w:p>
    <w:p w14:paraId="0000005C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5D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Town …..................................................................... Post Code …................................................</w:t>
      </w:r>
    </w:p>
    <w:p w14:paraId="0000005E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5F" w14:textId="7CD2A105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>
        <w:rPr>
          <w:color w:val="000000"/>
        </w:rPr>
        <w:t>Tel.</w:t>
      </w:r>
      <w:proofErr w:type="gramEnd"/>
      <w:r>
        <w:rPr>
          <w:color w:val="000000"/>
        </w:rPr>
        <w:t xml:space="preserve"> No ….........................................</w:t>
      </w:r>
      <w:r>
        <w:rPr>
          <w:color w:val="000000"/>
        </w:rPr>
        <w:t>......................... E-mail</w:t>
      </w:r>
      <w:r>
        <w:t>……………………………………</w:t>
      </w:r>
      <w:r>
        <w:rPr>
          <w:color w:val="000000"/>
        </w:rPr>
        <w:t>..</w:t>
      </w:r>
      <w:bookmarkStart w:id="0" w:name="_GoBack"/>
      <w:bookmarkEnd w:id="0"/>
    </w:p>
    <w:p w14:paraId="00000060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61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</w:rPr>
        <w:t xml:space="preserve">If under 18 please supply </w:t>
      </w:r>
      <w:r>
        <w:rPr>
          <w:color w:val="000000"/>
        </w:rPr>
        <w:t>Date of Birth ….........................................  Age ….............................</w:t>
      </w:r>
    </w:p>
    <w:p w14:paraId="00000062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63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Please detail any dietary or accommodation requirements …............................</w:t>
      </w:r>
      <w:r>
        <w:rPr>
          <w:color w:val="000000"/>
        </w:rPr>
        <w:t>.............................</w:t>
      </w:r>
    </w:p>
    <w:p w14:paraId="00000064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65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wish to attend</w:t>
      </w:r>
      <w:r>
        <w:rPr>
          <w:color w:val="000000"/>
        </w:rPr>
        <w:tab/>
        <w:t>GROUP 4</w:t>
      </w:r>
      <w:r>
        <w:rPr>
          <w:color w:val="000000"/>
        </w:rPr>
        <w:tab/>
        <w:t xml:space="preserve">(Grade VIII and above) </w:t>
      </w:r>
    </w:p>
    <w:p w14:paraId="00000066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GROUP 3</w:t>
      </w:r>
      <w:r>
        <w:rPr>
          <w:color w:val="000000"/>
        </w:rPr>
        <w:tab/>
        <w:t>(Grade VI – VII) focussing on solo/duet/</w:t>
      </w:r>
      <w:r>
        <w:t>+group</w:t>
      </w:r>
      <w:r>
        <w:rPr>
          <w:color w:val="000000"/>
        </w:rPr>
        <w:t xml:space="preserve"> repertoire </w:t>
      </w:r>
    </w:p>
    <w:p w14:paraId="00000067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GROUP 2</w:t>
      </w:r>
      <w:r>
        <w:rPr>
          <w:color w:val="000000"/>
        </w:rPr>
        <w:tab/>
        <w:t xml:space="preserve">(Grade IV – VI) </w:t>
      </w:r>
    </w:p>
    <w:p w14:paraId="00000068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GROUP 1</w:t>
      </w:r>
      <w:r>
        <w:rPr>
          <w:color w:val="000000"/>
        </w:rPr>
        <w:tab/>
        <w:t xml:space="preserve">(Up to Grade IV) </w:t>
      </w:r>
    </w:p>
    <w:p w14:paraId="00000069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6A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play and will bring the following recorders ….</w:t>
      </w:r>
      <w:r>
        <w:rPr>
          <w:color w:val="000000"/>
        </w:rPr>
        <w:t>............................................................................</w:t>
      </w:r>
    </w:p>
    <w:p w14:paraId="0000006B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6C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would like to join the 'one-to-a-part' Saturday afternoon session        YES / NO</w:t>
      </w:r>
    </w:p>
    <w:p w14:paraId="0000006D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(</w:t>
      </w:r>
      <w:proofErr w:type="gramStart"/>
      <w:r>
        <w:rPr>
          <w:color w:val="000000"/>
        </w:rPr>
        <w:t>either</w:t>
      </w:r>
      <w:proofErr w:type="gramEnd"/>
      <w:r>
        <w:rPr>
          <w:color w:val="000000"/>
        </w:rPr>
        <w:t xml:space="preserve"> come along as a pre-formed group or as an individual wishing to join up with others; b</w:t>
      </w:r>
      <w:r>
        <w:rPr>
          <w:color w:val="000000"/>
        </w:rPr>
        <w:t>ring along any music you would like to have a go at)</w:t>
      </w:r>
    </w:p>
    <w:p w14:paraId="0000006E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6F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attended in 2018 and wish to claim my £50 reduction for bringing …...........................................</w:t>
      </w:r>
    </w:p>
    <w:p w14:paraId="00000070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>
        <w:rPr>
          <w:color w:val="000000"/>
        </w:rPr>
        <w:t>who</w:t>
      </w:r>
      <w:proofErr w:type="gramEnd"/>
      <w:r>
        <w:rPr>
          <w:color w:val="000000"/>
        </w:rPr>
        <w:t xml:space="preserve"> hasn't attended the past two courses.</w:t>
      </w:r>
    </w:p>
    <w:p w14:paraId="00000071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72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It may be possible to arrange a private lesson with a tutor of your choice at a cost of £30 for 30 minutes. This is a private arrangement between you and the tutor and is on a first come first served basis. Please contact the tutor direct (</w:t>
      </w:r>
      <w:hyperlink r:id="rId9">
        <w:r>
          <w:rPr>
            <w:color w:val="000000"/>
          </w:rPr>
          <w:t>sforrester321@btinternet.com</w:t>
        </w:r>
      </w:hyperlink>
      <w:bookmarkStart w:id="1" w:name="gjdgxs" w:colFirst="0" w:colLast="0"/>
      <w:bookmarkEnd w:id="1"/>
      <w:r>
        <w:rPr>
          <w:color w:val="000000"/>
        </w:rPr>
        <w:t xml:space="preserve"> ; </w:t>
      </w:r>
      <w:proofErr w:type="gramStart"/>
      <w:r>
        <w:t>L</w:t>
      </w:r>
      <w:r>
        <w:rPr>
          <w:color w:val="000000"/>
        </w:rPr>
        <w:t>rahope@btinternet.com ;</w:t>
      </w:r>
      <w:proofErr w:type="gramEnd"/>
      <w:r>
        <w:rPr>
          <w:color w:val="000000"/>
        </w:rPr>
        <w:t xml:space="preserve"> MaryBonsor@aol.com ; Ed Friday – </w:t>
      </w:r>
      <w:hyperlink r:id="rId10">
        <w:r>
          <w:rPr>
            <w:color w:val="0000FF"/>
            <w:u w:val="single"/>
          </w:rPr>
          <w:t>recorder_1@hotmail.com</w:t>
        </w:r>
      </w:hyperlink>
      <w:r>
        <w:rPr>
          <w:color w:val="000000"/>
        </w:rPr>
        <w:t>)</w:t>
      </w:r>
    </w:p>
    <w:p w14:paraId="00000073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74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The information you provide will be used solely for the purposes of administering the SRC.</w:t>
      </w:r>
    </w:p>
    <w:p w14:paraId="00000075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am happy to be contacted in the future by the SRC with information about future courses YES/NO</w:t>
      </w:r>
    </w:p>
    <w:p w14:paraId="00000076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77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Signature …........................................................</w:t>
      </w:r>
      <w:r>
        <w:rPr>
          <w:color w:val="000000"/>
        </w:rPr>
        <w:t>................................. Date ….................................</w:t>
      </w:r>
    </w:p>
    <w:p w14:paraId="00000078" w14:textId="77777777" w:rsidR="00264722" w:rsidRDefault="002647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79" w14:textId="77777777" w:rsidR="00264722" w:rsidRDefault="007A1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Parent/Guardian Signature (for Under 18's) …..................................................................................</w:t>
      </w:r>
    </w:p>
    <w:sectPr w:rsidR="00264722"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64722"/>
    <w:rsid w:val="00264722"/>
    <w:rsid w:val="007A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eastion.b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forrester321@btinternet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wsmoonbeam@google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cottishrecordercourse.wordpress.com/" TargetMode="External"/><Relationship Id="rId10" Type="http://schemas.openxmlformats.org/officeDocument/2006/relationships/hyperlink" Target="mailto:recorder_1@hot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forrester321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2019-05-09T18:54:00Z</dcterms:created>
  <dcterms:modified xsi:type="dcterms:W3CDTF">2019-05-09T18:54:00Z</dcterms:modified>
</cp:coreProperties>
</file>